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DFF79" w14:textId="5D469A59" w:rsidR="00BF7777" w:rsidRDefault="000E3352" w:rsidP="000E3352">
      <w:pPr>
        <w:jc w:val="right"/>
      </w:pPr>
      <w:r>
        <w:t xml:space="preserve">Załącznik nr 1 do </w:t>
      </w:r>
      <w:r w:rsidR="00042558">
        <w:t>Formularza ofertowego</w:t>
      </w:r>
    </w:p>
    <w:p w14:paraId="4EAF123E" w14:textId="77777777" w:rsidR="000E3352" w:rsidRDefault="000E3352"/>
    <w:p w14:paraId="3364DEA1" w14:textId="7E63B48C" w:rsidR="000E3352" w:rsidRDefault="000E3352" w:rsidP="000E3352">
      <w:pPr>
        <w:jc w:val="center"/>
      </w:pPr>
      <w:r>
        <w:t>LISTA WYPOSAŻENIA PLECAKA</w:t>
      </w:r>
    </w:p>
    <w:p w14:paraId="65137259" w14:textId="77777777" w:rsidR="000E3352" w:rsidRDefault="000E3352"/>
    <w:p w14:paraId="1C30DB24" w14:textId="77777777" w:rsidR="000E3352" w:rsidRDefault="000E3352"/>
    <w:p w14:paraId="3C85DF45" w14:textId="77777777" w:rsidR="000E3352" w:rsidRDefault="000E3352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2487"/>
        <w:gridCol w:w="1523"/>
        <w:gridCol w:w="2584"/>
        <w:gridCol w:w="1927"/>
      </w:tblGrid>
      <w:tr w:rsidR="000E3352" w:rsidRPr="007E25C1" w14:paraId="73BF99AA" w14:textId="270FEA91" w:rsidTr="000E3352">
        <w:trPr>
          <w:trHeight w:val="98"/>
        </w:trPr>
        <w:tc>
          <w:tcPr>
            <w:tcW w:w="541" w:type="dxa"/>
            <w:shd w:val="clear" w:color="000000" w:fill="F2F2F2"/>
            <w:vAlign w:val="center"/>
          </w:tcPr>
          <w:p w14:paraId="286F5DA6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53686ACB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ASORTYMENT</w:t>
            </w:r>
          </w:p>
        </w:tc>
        <w:tc>
          <w:tcPr>
            <w:tcW w:w="1523" w:type="dxa"/>
            <w:vAlign w:val="center"/>
          </w:tcPr>
          <w:p w14:paraId="7CAB80F5" w14:textId="1E701F8B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NAZWA/MODEL</w:t>
            </w:r>
          </w:p>
        </w:tc>
        <w:tc>
          <w:tcPr>
            <w:tcW w:w="2584" w:type="dxa"/>
            <w:shd w:val="clear" w:color="auto" w:fill="D9D9D9" w:themeFill="background1" w:themeFillShade="D9"/>
            <w:vAlign w:val="center"/>
          </w:tcPr>
          <w:p w14:paraId="67D5BE24" w14:textId="7AF0A309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0DEC6776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WYMAGANIA SZCZEGÓŁOWE</w:t>
            </w:r>
          </w:p>
          <w:p w14:paraId="4149E16D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4A59D7FB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927" w:type="dxa"/>
            <w:vAlign w:val="center"/>
          </w:tcPr>
          <w:p w14:paraId="28A6734D" w14:textId="4CC838E2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SPEŁNIA/NIE SPEŁNIA*</w:t>
            </w:r>
          </w:p>
        </w:tc>
      </w:tr>
      <w:tr w:rsidR="000E3352" w:rsidRPr="007E25C1" w14:paraId="2B50BF3C" w14:textId="14A21469" w:rsidTr="000E3352">
        <w:trPr>
          <w:trHeight w:val="382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1876F4AA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2487" w:type="dxa"/>
            <w:vAlign w:val="center"/>
            <w:hideMark/>
          </w:tcPr>
          <w:p w14:paraId="2694D26F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MYDŁO W PŁYNIE </w:t>
            </w:r>
          </w:p>
        </w:tc>
        <w:tc>
          <w:tcPr>
            <w:tcW w:w="1523" w:type="dxa"/>
          </w:tcPr>
          <w:p w14:paraId="5E89B195" w14:textId="77777777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3659BA67" w14:textId="5A7F3E66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Szczelny, zamykany dozownik. Pojemność opakowania 100-200ml. </w:t>
            </w:r>
          </w:p>
        </w:tc>
        <w:tc>
          <w:tcPr>
            <w:tcW w:w="1927" w:type="dxa"/>
            <w:vAlign w:val="center"/>
          </w:tcPr>
          <w:p w14:paraId="28F5C5E8" w14:textId="075D0A26" w:rsidR="000E3352" w:rsidRPr="007E25C1" w:rsidRDefault="000E3352" w:rsidP="00E23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0FD43994" w14:textId="77B60CE0" w:rsidTr="000E3352">
        <w:trPr>
          <w:trHeight w:val="300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3C53504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2.</w:t>
            </w:r>
          </w:p>
        </w:tc>
        <w:tc>
          <w:tcPr>
            <w:tcW w:w="2487" w:type="dxa"/>
            <w:vAlign w:val="center"/>
            <w:hideMark/>
          </w:tcPr>
          <w:p w14:paraId="4F8FBA96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BUTELKA Z FILTREM</w:t>
            </w:r>
          </w:p>
        </w:tc>
        <w:tc>
          <w:tcPr>
            <w:tcW w:w="1523" w:type="dxa"/>
          </w:tcPr>
          <w:p w14:paraId="255E34FE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57F5E80E" w14:textId="4047DCBC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proofErr w:type="gramStart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Pojemność  0.5</w:t>
            </w:r>
            <w:proofErr w:type="gramEnd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– 1.0 </w:t>
            </w:r>
            <w:proofErr w:type="gramStart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 .</w:t>
            </w:r>
            <w:proofErr w:type="gramEnd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z wymiennym filtrem węglowym 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w zestawie.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 </w:t>
            </w:r>
          </w:p>
        </w:tc>
        <w:tc>
          <w:tcPr>
            <w:tcW w:w="1927" w:type="dxa"/>
            <w:vAlign w:val="center"/>
          </w:tcPr>
          <w:p w14:paraId="1E18E50A" w14:textId="1656AE52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0301DA1A" w14:textId="3C176742" w:rsidTr="000E3352">
        <w:trPr>
          <w:trHeight w:val="270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BB1AA19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3.</w:t>
            </w:r>
          </w:p>
        </w:tc>
        <w:tc>
          <w:tcPr>
            <w:tcW w:w="2487" w:type="dxa"/>
            <w:vAlign w:val="center"/>
            <w:hideMark/>
          </w:tcPr>
          <w:p w14:paraId="49D757EC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TABLETKI DO ODKAŻANIA WODY </w:t>
            </w:r>
          </w:p>
        </w:tc>
        <w:tc>
          <w:tcPr>
            <w:tcW w:w="1523" w:type="dxa"/>
          </w:tcPr>
          <w:p w14:paraId="39ACEB76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6554E694" w14:textId="2A23C798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Tabletki o </w:t>
            </w:r>
            <w:proofErr w:type="gramStart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działaniu  biobójczym</w:t>
            </w:r>
            <w:proofErr w:type="gramEnd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wobec organizmów takich jak bakterie i grzyby, wirusy, zarodniki.</w:t>
            </w:r>
          </w:p>
          <w:p w14:paraId="051EA08C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Data przydatności minimum 5 lat. </w:t>
            </w:r>
          </w:p>
        </w:tc>
        <w:tc>
          <w:tcPr>
            <w:tcW w:w="1927" w:type="dxa"/>
            <w:vAlign w:val="center"/>
          </w:tcPr>
          <w:p w14:paraId="68E11269" w14:textId="166A432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68ABCA02" w14:textId="1D8C3245" w:rsidTr="000E3352">
        <w:trPr>
          <w:trHeight w:val="286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7918D69B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4.</w:t>
            </w:r>
          </w:p>
        </w:tc>
        <w:tc>
          <w:tcPr>
            <w:tcW w:w="2487" w:type="dxa"/>
            <w:vAlign w:val="center"/>
            <w:hideMark/>
          </w:tcPr>
          <w:p w14:paraId="48EDFD3C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PONCHO PRZECIWDESZCZOWE</w:t>
            </w:r>
          </w:p>
        </w:tc>
        <w:tc>
          <w:tcPr>
            <w:tcW w:w="1523" w:type="dxa"/>
          </w:tcPr>
          <w:p w14:paraId="40DEA887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6D18BA31" w14:textId="39D1CE28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100% poliester, z kapturem. Kolor: granatowy, oliwkowy lub czarny. </w:t>
            </w:r>
          </w:p>
        </w:tc>
        <w:tc>
          <w:tcPr>
            <w:tcW w:w="1927" w:type="dxa"/>
            <w:vAlign w:val="center"/>
          </w:tcPr>
          <w:p w14:paraId="267138AA" w14:textId="059EEDF6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25FF7B62" w14:textId="6097A30E" w:rsidTr="000E3352">
        <w:trPr>
          <w:trHeight w:val="276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21719142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5.</w:t>
            </w:r>
          </w:p>
        </w:tc>
        <w:tc>
          <w:tcPr>
            <w:tcW w:w="2487" w:type="dxa"/>
            <w:vAlign w:val="center"/>
            <w:hideMark/>
          </w:tcPr>
          <w:p w14:paraId="1CDE6559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MULTITOOL</w:t>
            </w:r>
          </w:p>
        </w:tc>
        <w:tc>
          <w:tcPr>
            <w:tcW w:w="1523" w:type="dxa"/>
          </w:tcPr>
          <w:p w14:paraId="05D454FF" w14:textId="77777777" w:rsidR="000E3352" w:rsidRPr="007E25C1" w:rsidRDefault="000E3352" w:rsidP="000E3352">
            <w:pPr>
              <w:tabs>
                <w:tab w:val="left" w:pos="20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1AE2CF0A" w14:textId="38F40E46" w:rsidR="000E3352" w:rsidRPr="007E25C1" w:rsidRDefault="000E3352" w:rsidP="000E3352">
            <w:pPr>
              <w:tabs>
                <w:tab w:val="left" w:pos="20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ab/>
              <w:t xml:space="preserve">Uniwersalne urządzenie zawierające: </w:t>
            </w:r>
          </w:p>
          <w:p w14:paraId="0A2D85F5" w14:textId="77777777" w:rsidR="000E3352" w:rsidRPr="007E25C1" w:rsidRDefault="000E3352" w:rsidP="000E3352">
            <w:pPr>
              <w:tabs>
                <w:tab w:val="left" w:pos="20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Obowiązkowo:</w:t>
            </w:r>
          </w:p>
          <w:p w14:paraId="0F78BAE2" w14:textId="77777777" w:rsidR="000E3352" w:rsidRPr="007E25C1" w:rsidRDefault="000E3352" w:rsidP="000E3352">
            <w:pPr>
              <w:tabs>
                <w:tab w:val="left" w:pos="20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Wykonanie ze stali nierdzewnej, w zestawie - Nóż, kombinerki z przecinakiem do drutu, piłkę z ząbkami dwurzędowymi, otwieracz do puszek, otwieracz do butelek, śrubokręt płaski, śrubokręt krzyżakowy.</w:t>
            </w:r>
          </w:p>
          <w:p w14:paraId="25A63064" w14:textId="77777777" w:rsidR="000E3352" w:rsidRPr="007E25C1" w:rsidRDefault="000E3352" w:rsidP="000E3352">
            <w:pPr>
              <w:tabs>
                <w:tab w:val="left" w:pos="20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Opcjonalnie: dołączane bit-torxy, imbusy. </w:t>
            </w:r>
          </w:p>
          <w:p w14:paraId="739B4052" w14:textId="77777777" w:rsidR="000E3352" w:rsidRPr="007E25C1" w:rsidRDefault="000E3352" w:rsidP="000E3352">
            <w:pPr>
              <w:tabs>
                <w:tab w:val="left" w:pos="20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</w:p>
        </w:tc>
        <w:tc>
          <w:tcPr>
            <w:tcW w:w="1927" w:type="dxa"/>
            <w:vAlign w:val="center"/>
          </w:tcPr>
          <w:p w14:paraId="34572D00" w14:textId="3D1BB216" w:rsidR="000E3352" w:rsidRPr="007E25C1" w:rsidRDefault="000E3352" w:rsidP="000E3352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57044665" w14:textId="0F661578" w:rsidTr="000E3352">
        <w:trPr>
          <w:trHeight w:val="218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52D202A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6.</w:t>
            </w:r>
          </w:p>
        </w:tc>
        <w:tc>
          <w:tcPr>
            <w:tcW w:w="2487" w:type="dxa"/>
            <w:vAlign w:val="center"/>
            <w:hideMark/>
          </w:tcPr>
          <w:p w14:paraId="3F37C2A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ZAPAŁKI SZTORMOWE</w:t>
            </w:r>
          </w:p>
        </w:tc>
        <w:tc>
          <w:tcPr>
            <w:tcW w:w="1523" w:type="dxa"/>
          </w:tcPr>
          <w:p w14:paraId="0CA7447A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59324605" w14:textId="3DCD6BA4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Wodoodporne, minimum 30 szt./opakowanie. </w:t>
            </w:r>
          </w:p>
          <w:p w14:paraId="78B51C1C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Opakowanie wodoodporne. </w:t>
            </w:r>
          </w:p>
        </w:tc>
        <w:tc>
          <w:tcPr>
            <w:tcW w:w="1927" w:type="dxa"/>
            <w:vAlign w:val="center"/>
          </w:tcPr>
          <w:p w14:paraId="5A526679" w14:textId="6A8BC6EA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231D1533" w14:textId="26320D8B" w:rsidTr="000E3352">
        <w:trPr>
          <w:trHeight w:val="271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A0D8401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7.</w:t>
            </w:r>
          </w:p>
        </w:tc>
        <w:tc>
          <w:tcPr>
            <w:tcW w:w="2487" w:type="dxa"/>
            <w:vAlign w:val="center"/>
            <w:hideMark/>
          </w:tcPr>
          <w:p w14:paraId="538E091B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ŚWIECZKA</w:t>
            </w:r>
          </w:p>
        </w:tc>
        <w:tc>
          <w:tcPr>
            <w:tcW w:w="1523" w:type="dxa"/>
          </w:tcPr>
          <w:p w14:paraId="3A47B37A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0B003C7C" w14:textId="07FAC441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Podgrzewacz / wkład do świeczek uniwersalny. 5 szt./na zestaw (jeden plecak).</w:t>
            </w:r>
          </w:p>
        </w:tc>
        <w:tc>
          <w:tcPr>
            <w:tcW w:w="1927" w:type="dxa"/>
            <w:vAlign w:val="center"/>
          </w:tcPr>
          <w:p w14:paraId="693E6250" w14:textId="0F5ADF72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1DBB8C6B" w14:textId="194E8895" w:rsidTr="000E3352">
        <w:trPr>
          <w:trHeight w:val="262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2DC3093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8.</w:t>
            </w:r>
          </w:p>
        </w:tc>
        <w:tc>
          <w:tcPr>
            <w:tcW w:w="2487" w:type="dxa"/>
            <w:vAlign w:val="center"/>
            <w:hideMark/>
          </w:tcPr>
          <w:p w14:paraId="2E44511A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KRZESIWO</w:t>
            </w:r>
          </w:p>
        </w:tc>
        <w:tc>
          <w:tcPr>
            <w:tcW w:w="1523" w:type="dxa"/>
          </w:tcPr>
          <w:p w14:paraId="50EF91F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0DE8240C" w14:textId="6BBD1C32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Krzesiwo magnezowe z blaszką do ścierania magnezji.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 Z dołączonym łańcuszkiem kulkowym lub trokiem umożliwiającym przypięcie krzesiwa np.: do taśmy plecaka. </w:t>
            </w:r>
          </w:p>
        </w:tc>
        <w:tc>
          <w:tcPr>
            <w:tcW w:w="1927" w:type="dxa"/>
            <w:vAlign w:val="center"/>
          </w:tcPr>
          <w:p w14:paraId="74DA76B8" w14:textId="2C3AC320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767FFA40" w14:textId="7C0972B1" w:rsidTr="000E3352">
        <w:trPr>
          <w:trHeight w:val="265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3F06B738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9.</w:t>
            </w:r>
          </w:p>
        </w:tc>
        <w:tc>
          <w:tcPr>
            <w:tcW w:w="2487" w:type="dxa"/>
            <w:vAlign w:val="center"/>
            <w:hideMark/>
          </w:tcPr>
          <w:p w14:paraId="7FAFAAB8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LATARKA CZOŁOWA</w:t>
            </w:r>
          </w:p>
        </w:tc>
        <w:tc>
          <w:tcPr>
            <w:tcW w:w="1523" w:type="dxa"/>
          </w:tcPr>
          <w:p w14:paraId="5742BE31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11354AB6" w14:textId="11BE940F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Latarka czołowa, wodoodporna. Minimum 400-500 lumenów.  Czas pracy 1-2h. Akumulatory/baterie wymienne. Najlepiej z możliwością dodatkowego ładowania przez kabel USB. </w:t>
            </w:r>
          </w:p>
          <w:p w14:paraId="447FD0F4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Minimum jeden akumulator/bateria w zestawie startowym. </w:t>
            </w:r>
          </w:p>
        </w:tc>
        <w:tc>
          <w:tcPr>
            <w:tcW w:w="1927" w:type="dxa"/>
            <w:vAlign w:val="center"/>
          </w:tcPr>
          <w:p w14:paraId="1181E844" w14:textId="655C6AA1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173B76D9" w14:textId="3FB824D6" w:rsidTr="000E3352">
        <w:trPr>
          <w:trHeight w:val="270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26B072BF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10.</w:t>
            </w:r>
          </w:p>
        </w:tc>
        <w:tc>
          <w:tcPr>
            <w:tcW w:w="2487" w:type="dxa"/>
            <w:vAlign w:val="center"/>
            <w:hideMark/>
          </w:tcPr>
          <w:p w14:paraId="5A2EC8DA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RADIO </w:t>
            </w:r>
            <w:proofErr w:type="gramStart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KIESZONKOWE  (</w:t>
            </w:r>
            <w:proofErr w:type="gramEnd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Survivalowe)</w:t>
            </w:r>
          </w:p>
        </w:tc>
        <w:tc>
          <w:tcPr>
            <w:tcW w:w="1523" w:type="dxa"/>
          </w:tcPr>
          <w:p w14:paraId="7EC44559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4FDC2744" w14:textId="3687473A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Radio kieszonkowe. Wymagane zasilanie:</w:t>
            </w:r>
          </w:p>
          <w:p w14:paraId="4BDB2DE6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- Akumulator wbudowany,</w:t>
            </w:r>
          </w:p>
          <w:p w14:paraId="327CB45C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- akumulatory wymienne (baterie) w zestawie startowym,</w:t>
            </w:r>
          </w:p>
          <w:p w14:paraId="75200529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- funkcja napędu „dynamo”.</w:t>
            </w:r>
          </w:p>
          <w:p w14:paraId="6872EAA1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Częstotliwości standardowe:</w:t>
            </w:r>
          </w:p>
          <w:p w14:paraId="1BA022B1" w14:textId="399259AF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FM 87,5 – 109 </w:t>
            </w:r>
            <w:r w:rsidR="009A14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MHz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,</w:t>
            </w:r>
          </w:p>
          <w:p w14:paraId="695FB1F8" w14:textId="737A0121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AM 510- 1730 </w:t>
            </w:r>
            <w:r w:rsidR="009A14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Hz.</w:t>
            </w:r>
          </w:p>
        </w:tc>
        <w:tc>
          <w:tcPr>
            <w:tcW w:w="1927" w:type="dxa"/>
            <w:vAlign w:val="center"/>
          </w:tcPr>
          <w:p w14:paraId="1669FF0F" w14:textId="257391AF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TAK/NIE</w:t>
            </w:r>
          </w:p>
        </w:tc>
      </w:tr>
      <w:tr w:rsidR="000E3352" w:rsidRPr="007E25C1" w14:paraId="0C9B3B89" w14:textId="7B6AA9B4" w:rsidTr="000E3352">
        <w:trPr>
          <w:trHeight w:val="252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F4B310E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11.</w:t>
            </w:r>
          </w:p>
        </w:tc>
        <w:tc>
          <w:tcPr>
            <w:tcW w:w="2487" w:type="dxa"/>
            <w:vAlign w:val="center"/>
            <w:hideMark/>
          </w:tcPr>
          <w:p w14:paraId="62A5D833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NAMIOT SURVIVALOWY</w:t>
            </w:r>
          </w:p>
        </w:tc>
        <w:tc>
          <w:tcPr>
            <w:tcW w:w="1523" w:type="dxa"/>
          </w:tcPr>
          <w:p w14:paraId="44769C0E" w14:textId="77777777" w:rsidR="000E3352" w:rsidRPr="007E25C1" w:rsidRDefault="000E3352" w:rsidP="000E3352">
            <w:pPr>
              <w:tabs>
                <w:tab w:val="left" w:pos="119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0F640EDF" w14:textId="4AA559E6" w:rsidR="000E3352" w:rsidRPr="007E25C1" w:rsidRDefault="000E3352" w:rsidP="000E3352">
            <w:pPr>
              <w:tabs>
                <w:tab w:val="left" w:pos="119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Wykonamy z materiału termicznego, o wymiarach minimum 240 cm x 150 cm x 90 cm. Kolor oliwkowy, pomarańczowy, czarny.</w:t>
            </w:r>
          </w:p>
        </w:tc>
        <w:tc>
          <w:tcPr>
            <w:tcW w:w="1927" w:type="dxa"/>
            <w:vAlign w:val="center"/>
          </w:tcPr>
          <w:p w14:paraId="45FD54A1" w14:textId="5DA8AF54" w:rsidR="000E3352" w:rsidRPr="007E25C1" w:rsidRDefault="000E3352" w:rsidP="000E3352">
            <w:pPr>
              <w:tabs>
                <w:tab w:val="left" w:pos="119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5257886F" w14:textId="22A4703E" w:rsidTr="000E3352">
        <w:trPr>
          <w:trHeight w:val="270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3A47A4ED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12.</w:t>
            </w:r>
          </w:p>
        </w:tc>
        <w:tc>
          <w:tcPr>
            <w:tcW w:w="2487" w:type="dxa"/>
            <w:vAlign w:val="center"/>
            <w:hideMark/>
          </w:tcPr>
          <w:p w14:paraId="698EEDBD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GWIZDEK SURVIWALOWY</w:t>
            </w:r>
          </w:p>
        </w:tc>
        <w:tc>
          <w:tcPr>
            <w:tcW w:w="1523" w:type="dxa"/>
          </w:tcPr>
          <w:p w14:paraId="5C3BAE43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2B435D1A" w14:textId="154D943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Plastikowy lub aluminiowy. Z sznurkiem/smyczą umożliwiającą zawieszenie na szyi.</w:t>
            </w:r>
          </w:p>
        </w:tc>
        <w:tc>
          <w:tcPr>
            <w:tcW w:w="1927" w:type="dxa"/>
            <w:vAlign w:val="center"/>
          </w:tcPr>
          <w:p w14:paraId="1972C681" w14:textId="2B5B11AB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2481B70A" w14:textId="6335FD61" w:rsidTr="000E3352">
        <w:trPr>
          <w:trHeight w:val="260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0319E9F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13.</w:t>
            </w:r>
          </w:p>
        </w:tc>
        <w:tc>
          <w:tcPr>
            <w:tcW w:w="2487" w:type="dxa"/>
            <w:vAlign w:val="center"/>
            <w:hideMark/>
          </w:tcPr>
          <w:p w14:paraId="143046F9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LUSTERKO SURVIWALOWE</w:t>
            </w:r>
          </w:p>
        </w:tc>
        <w:tc>
          <w:tcPr>
            <w:tcW w:w="1523" w:type="dxa"/>
          </w:tcPr>
          <w:p w14:paraId="2690B13C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1B1F8D70" w14:textId="7899279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Lusterko sygnalizacyjne z rzemykiem/sznurkiem na szyję. </w:t>
            </w:r>
          </w:p>
        </w:tc>
        <w:tc>
          <w:tcPr>
            <w:tcW w:w="1927" w:type="dxa"/>
            <w:vAlign w:val="center"/>
          </w:tcPr>
          <w:p w14:paraId="29466D1F" w14:textId="5FC1930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6E122436" w14:textId="0DD513E8" w:rsidTr="000E3352">
        <w:trPr>
          <w:trHeight w:val="264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1F57BAB3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14.</w:t>
            </w:r>
          </w:p>
        </w:tc>
        <w:tc>
          <w:tcPr>
            <w:tcW w:w="2487" w:type="dxa"/>
            <w:vAlign w:val="center"/>
            <w:hideMark/>
          </w:tcPr>
          <w:p w14:paraId="03A2241F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MASKA PRZECIWPYŁOWA</w:t>
            </w:r>
          </w:p>
        </w:tc>
        <w:tc>
          <w:tcPr>
            <w:tcW w:w="1523" w:type="dxa"/>
          </w:tcPr>
          <w:p w14:paraId="57E7A2AA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7E506A7C" w14:textId="17EC1B7F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Maseczka z filtrem FFP3, 3szt./zestaw (jeden plecak).</w:t>
            </w:r>
          </w:p>
        </w:tc>
        <w:tc>
          <w:tcPr>
            <w:tcW w:w="1927" w:type="dxa"/>
            <w:vAlign w:val="center"/>
          </w:tcPr>
          <w:p w14:paraId="4269765C" w14:textId="20325F71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356BFEAD" w14:textId="62EE8169" w:rsidTr="000E3352">
        <w:trPr>
          <w:trHeight w:val="396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49040D8C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15.</w:t>
            </w:r>
          </w:p>
        </w:tc>
        <w:tc>
          <w:tcPr>
            <w:tcW w:w="2487" w:type="dxa"/>
            <w:vAlign w:val="center"/>
            <w:hideMark/>
          </w:tcPr>
          <w:p w14:paraId="3B889D49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OPASKI ZACISKOWE (100 SZT.)</w:t>
            </w:r>
          </w:p>
        </w:tc>
        <w:tc>
          <w:tcPr>
            <w:tcW w:w="1523" w:type="dxa"/>
          </w:tcPr>
          <w:p w14:paraId="0E64120D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0306C2CE" w14:textId="6C583131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Opaski zaciskowe, różne rodzaje w tym minimum 30 szt. 2,5 mm x 100 mm.</w:t>
            </w:r>
          </w:p>
        </w:tc>
        <w:tc>
          <w:tcPr>
            <w:tcW w:w="1927" w:type="dxa"/>
            <w:vAlign w:val="center"/>
          </w:tcPr>
          <w:p w14:paraId="72E778C0" w14:textId="47843B1B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70966B49" w14:textId="35105543" w:rsidTr="000E3352">
        <w:trPr>
          <w:trHeight w:val="274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0B160247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16.</w:t>
            </w:r>
          </w:p>
        </w:tc>
        <w:tc>
          <w:tcPr>
            <w:tcW w:w="2487" w:type="dxa"/>
            <w:vAlign w:val="center"/>
            <w:hideMark/>
          </w:tcPr>
          <w:p w14:paraId="66621696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TAŚMA NAPRAWCZA ZBROJONA</w:t>
            </w:r>
          </w:p>
        </w:tc>
        <w:tc>
          <w:tcPr>
            <w:tcW w:w="1523" w:type="dxa"/>
          </w:tcPr>
          <w:p w14:paraId="36F5711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5C096C8E" w14:textId="301529E8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Taśma naprawcza wzmocniona włóknem 10-15 metrów.</w:t>
            </w:r>
          </w:p>
        </w:tc>
        <w:tc>
          <w:tcPr>
            <w:tcW w:w="1927" w:type="dxa"/>
            <w:vAlign w:val="center"/>
          </w:tcPr>
          <w:p w14:paraId="4EA3BA63" w14:textId="36DC5878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5F4F7CD7" w14:textId="7A325A01" w:rsidTr="000E3352">
        <w:trPr>
          <w:trHeight w:val="250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59EB858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17.</w:t>
            </w:r>
          </w:p>
        </w:tc>
        <w:tc>
          <w:tcPr>
            <w:tcW w:w="2487" w:type="dxa"/>
            <w:vAlign w:val="center"/>
            <w:hideMark/>
          </w:tcPr>
          <w:p w14:paraId="4512E64E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OŁÓWEK </w:t>
            </w:r>
          </w:p>
        </w:tc>
        <w:tc>
          <w:tcPr>
            <w:tcW w:w="1523" w:type="dxa"/>
          </w:tcPr>
          <w:p w14:paraId="5D3DB39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011A0C1E" w14:textId="00FF4D1B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Wieczny ołówek 1szt. Na zestaw. </w:t>
            </w:r>
          </w:p>
        </w:tc>
        <w:tc>
          <w:tcPr>
            <w:tcW w:w="1927" w:type="dxa"/>
            <w:vAlign w:val="center"/>
          </w:tcPr>
          <w:p w14:paraId="78B3C3BB" w14:textId="3E3ACF62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47A09800" w14:textId="2368E861" w:rsidTr="000E3352">
        <w:trPr>
          <w:trHeight w:val="268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077528D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18.</w:t>
            </w:r>
          </w:p>
        </w:tc>
        <w:tc>
          <w:tcPr>
            <w:tcW w:w="2487" w:type="dxa"/>
            <w:vAlign w:val="center"/>
            <w:hideMark/>
          </w:tcPr>
          <w:p w14:paraId="34AB774C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NOTES</w:t>
            </w:r>
          </w:p>
        </w:tc>
        <w:tc>
          <w:tcPr>
            <w:tcW w:w="1523" w:type="dxa"/>
          </w:tcPr>
          <w:p w14:paraId="647B1F8A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310C803E" w14:textId="231E8258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Notes wodoodporny.</w:t>
            </w:r>
          </w:p>
        </w:tc>
        <w:tc>
          <w:tcPr>
            <w:tcW w:w="1927" w:type="dxa"/>
            <w:vAlign w:val="center"/>
          </w:tcPr>
          <w:p w14:paraId="0AA78611" w14:textId="7132A9A2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691119BD" w14:textId="57CEEFD3" w:rsidTr="000E3352">
        <w:trPr>
          <w:trHeight w:val="272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76F40ACB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19.</w:t>
            </w:r>
          </w:p>
        </w:tc>
        <w:tc>
          <w:tcPr>
            <w:tcW w:w="2487" w:type="dxa"/>
            <w:vAlign w:val="center"/>
            <w:hideMark/>
          </w:tcPr>
          <w:p w14:paraId="0B4F02F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KUCHENKA TURYSTYCZNA (NA PALIWO </w:t>
            </w:r>
            <w:proofErr w:type="gramStart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CHEMICZNE(</w:t>
            </w:r>
            <w:proofErr w:type="gramEnd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RÓWNIEŻ JAKO ROZPAŁKA)</w:t>
            </w:r>
          </w:p>
        </w:tc>
        <w:tc>
          <w:tcPr>
            <w:tcW w:w="1523" w:type="dxa"/>
          </w:tcPr>
          <w:p w14:paraId="60FD6A52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713067F5" w14:textId="6275EC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Kuchenka (podgrzewacz aluminiowy) na paliwo stałe (pastylki)</w:t>
            </w:r>
          </w:p>
        </w:tc>
        <w:tc>
          <w:tcPr>
            <w:tcW w:w="1927" w:type="dxa"/>
            <w:vAlign w:val="center"/>
          </w:tcPr>
          <w:p w14:paraId="38D34D97" w14:textId="3FA28D2F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187723C9" w14:textId="1D546ED4" w:rsidTr="000E3352">
        <w:trPr>
          <w:trHeight w:val="291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0154BB0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20.</w:t>
            </w:r>
          </w:p>
        </w:tc>
        <w:tc>
          <w:tcPr>
            <w:tcW w:w="2487" w:type="dxa"/>
            <w:vAlign w:val="center"/>
            <w:hideMark/>
          </w:tcPr>
          <w:p w14:paraId="5C058B95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PLECAK (MIN 40L max 55L)</w:t>
            </w:r>
          </w:p>
        </w:tc>
        <w:tc>
          <w:tcPr>
            <w:tcW w:w="1523" w:type="dxa"/>
          </w:tcPr>
          <w:p w14:paraId="0287C51B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5BC8BB81" w14:textId="3E8762B8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Minimum 1 komora główna + dodatkowe. Materiał poliester odporny na przetarcia, poliester wzmocniony nylonem, cordurą. System montażowy molle/pals lub podobny. Mo</w:t>
            </w:r>
            <w:r w:rsidR="00B910A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ż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liwość przytroczenia śpiwora. </w:t>
            </w:r>
          </w:p>
          <w:p w14:paraId="3ECE1EAD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Opcjonalnie pas biodrowy. </w:t>
            </w:r>
          </w:p>
          <w:p w14:paraId="047BB263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Kolor: czarny, oliwkowy, pustynny. </w:t>
            </w:r>
          </w:p>
        </w:tc>
        <w:tc>
          <w:tcPr>
            <w:tcW w:w="1927" w:type="dxa"/>
            <w:vAlign w:val="center"/>
          </w:tcPr>
          <w:p w14:paraId="4B2C6DBE" w14:textId="5A0F1C1D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64A7F0D4" w14:textId="027AEABE" w:rsidTr="000E3352">
        <w:trPr>
          <w:trHeight w:val="254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2DA482C1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21.</w:t>
            </w:r>
          </w:p>
        </w:tc>
        <w:tc>
          <w:tcPr>
            <w:tcW w:w="2487" w:type="dxa"/>
            <w:vAlign w:val="center"/>
            <w:hideMark/>
          </w:tcPr>
          <w:p w14:paraId="1B38EA73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KOC TERMICZNY</w:t>
            </w:r>
          </w:p>
        </w:tc>
        <w:tc>
          <w:tcPr>
            <w:tcW w:w="1523" w:type="dxa"/>
          </w:tcPr>
          <w:p w14:paraId="1E476C94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71870A6D" w14:textId="2DA14100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Koc termiczny, standardowy dla osoby dorosłej, złoty/srebrny.</w:t>
            </w:r>
          </w:p>
        </w:tc>
        <w:tc>
          <w:tcPr>
            <w:tcW w:w="1927" w:type="dxa"/>
            <w:vAlign w:val="center"/>
          </w:tcPr>
          <w:p w14:paraId="408C30E6" w14:textId="10B66EC9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18737B27" w14:textId="5D3CB209" w:rsidTr="000E3352">
        <w:trPr>
          <w:trHeight w:val="258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19CEF153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22.</w:t>
            </w:r>
          </w:p>
        </w:tc>
        <w:tc>
          <w:tcPr>
            <w:tcW w:w="2487" w:type="dxa"/>
            <w:vAlign w:val="center"/>
            <w:hideMark/>
          </w:tcPr>
          <w:p w14:paraId="330CBDBE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PALIWO STAŁE DO KUCHENKI TURYSTYCZNEJ (PASTYLKI)</w:t>
            </w:r>
          </w:p>
        </w:tc>
        <w:tc>
          <w:tcPr>
            <w:tcW w:w="1523" w:type="dxa"/>
          </w:tcPr>
          <w:p w14:paraId="3BDA63F6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0AD7EB88" w14:textId="351D3080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Paliwo dodatkowe do kuchenki turystycznej – 1 blister minimum 6 szt. Pastylek. </w:t>
            </w:r>
          </w:p>
        </w:tc>
        <w:tc>
          <w:tcPr>
            <w:tcW w:w="1927" w:type="dxa"/>
            <w:vAlign w:val="center"/>
          </w:tcPr>
          <w:p w14:paraId="7C86E2E0" w14:textId="41C4DE3A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2A677313" w14:textId="5DBAA2E2" w:rsidTr="000E3352">
        <w:trPr>
          <w:trHeight w:val="258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21484A3B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23.</w:t>
            </w:r>
          </w:p>
        </w:tc>
        <w:tc>
          <w:tcPr>
            <w:tcW w:w="2487" w:type="dxa"/>
            <w:vAlign w:val="center"/>
            <w:hideMark/>
          </w:tcPr>
          <w:p w14:paraId="6D5482B6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KAMIZELKA ODBLASKOWA</w:t>
            </w:r>
          </w:p>
        </w:tc>
        <w:tc>
          <w:tcPr>
            <w:tcW w:w="1523" w:type="dxa"/>
          </w:tcPr>
          <w:p w14:paraId="704DC1EB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5E2772AE" w14:textId="44399674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Kamizelka standardowa (samochodowa) kolor żółty 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z elementami odblaskowymi srebrnymi. Zapinana na rzep. Rozmiar uniwersalny. </w:t>
            </w:r>
          </w:p>
        </w:tc>
        <w:tc>
          <w:tcPr>
            <w:tcW w:w="1927" w:type="dxa"/>
            <w:vAlign w:val="center"/>
          </w:tcPr>
          <w:p w14:paraId="5C07AD83" w14:textId="388E1C4E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  <w:tr w:rsidR="000E3352" w:rsidRPr="007E25C1" w14:paraId="4030D70D" w14:textId="2D986CA2" w:rsidTr="000E3352">
        <w:trPr>
          <w:trHeight w:val="258"/>
        </w:trPr>
        <w:tc>
          <w:tcPr>
            <w:tcW w:w="541" w:type="dxa"/>
            <w:shd w:val="clear" w:color="000000" w:fill="F2F2F2"/>
            <w:vAlign w:val="center"/>
            <w:hideMark/>
          </w:tcPr>
          <w:p w14:paraId="5DB66F06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24.</w:t>
            </w:r>
          </w:p>
        </w:tc>
        <w:tc>
          <w:tcPr>
            <w:tcW w:w="2487" w:type="dxa"/>
            <w:vAlign w:val="center"/>
            <w:hideMark/>
          </w:tcPr>
          <w:p w14:paraId="3ACE3231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POWERBANK</w:t>
            </w:r>
          </w:p>
        </w:tc>
        <w:tc>
          <w:tcPr>
            <w:tcW w:w="1523" w:type="dxa"/>
          </w:tcPr>
          <w:p w14:paraId="3796BA5C" w14:textId="77777777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84" w:type="dxa"/>
          </w:tcPr>
          <w:p w14:paraId="136842B1" w14:textId="6AE30602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Czas pracy </w:t>
            </w:r>
            <w:proofErr w:type="gramStart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baterii  50</w:t>
            </w:r>
            <w:proofErr w:type="gramEnd"/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000 m</w:t>
            </w:r>
            <w:r w:rsidR="009A14B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A</w:t>
            </w: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h, </w:t>
            </w:r>
          </w:p>
          <w:p w14:paraId="21D33F51" w14:textId="77777777" w:rsidR="000E3352" w:rsidRPr="007E25C1" w:rsidRDefault="000E3352" w:rsidP="000E33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E25C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Okablowanie uniwersalne (USB, typ-C, IOS).</w:t>
            </w:r>
          </w:p>
        </w:tc>
        <w:tc>
          <w:tcPr>
            <w:tcW w:w="1927" w:type="dxa"/>
            <w:vAlign w:val="center"/>
          </w:tcPr>
          <w:p w14:paraId="4B8C47DC" w14:textId="3EE0AFE2" w:rsidR="000E3352" w:rsidRPr="007E25C1" w:rsidRDefault="000E3352" w:rsidP="000E33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FC271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TAK/NIE</w:t>
            </w:r>
          </w:p>
        </w:tc>
      </w:tr>
    </w:tbl>
    <w:p w14:paraId="21020B5E" w14:textId="77777777" w:rsidR="000E3352" w:rsidRDefault="000E3352"/>
    <w:p w14:paraId="4CF0A172" w14:textId="3B3D58B4" w:rsidR="000E3352" w:rsidRDefault="000E3352">
      <w:r>
        <w:t>*Niewłaściwe skreślić</w:t>
      </w:r>
    </w:p>
    <w:sectPr w:rsidR="000E33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352"/>
    <w:rsid w:val="00042558"/>
    <w:rsid w:val="000E3352"/>
    <w:rsid w:val="00237F7E"/>
    <w:rsid w:val="003C0F6A"/>
    <w:rsid w:val="005F17A8"/>
    <w:rsid w:val="00693447"/>
    <w:rsid w:val="008060CD"/>
    <w:rsid w:val="009A14B7"/>
    <w:rsid w:val="00B126B0"/>
    <w:rsid w:val="00B910AF"/>
    <w:rsid w:val="00BB0506"/>
    <w:rsid w:val="00BF7777"/>
    <w:rsid w:val="00CA3657"/>
    <w:rsid w:val="00F4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401"/>
  <w15:chartTrackingRefBased/>
  <w15:docId w15:val="{BB9757B7-A496-4AF6-98DC-AD27308C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352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3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3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3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3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3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3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3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3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3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33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3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33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3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352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8060CD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Tkacz Tomasz</dc:creator>
  <cp:keywords/>
  <dc:description/>
  <cp:lastModifiedBy>Gągoł Krzysztof</cp:lastModifiedBy>
  <cp:revision>5</cp:revision>
  <dcterms:created xsi:type="dcterms:W3CDTF">2025-11-17T10:01:00Z</dcterms:created>
  <dcterms:modified xsi:type="dcterms:W3CDTF">2026-07-30T09:22:00Z</dcterms:modified>
</cp:coreProperties>
</file>